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C551" w14:textId="3CCCE3D9" w:rsidR="00B816DA" w:rsidRDefault="003659CC" w:rsidP="00D50A41">
      <w:pPr>
        <w:pStyle w:val="Heading2"/>
        <w:rPr>
          <w:sz w:val="40"/>
          <w:szCs w:val="40"/>
        </w:rPr>
      </w:pPr>
      <w:r>
        <w:rPr>
          <w:sz w:val="40"/>
          <w:szCs w:val="40"/>
        </w:rPr>
        <w:t>Junipers</w:t>
      </w:r>
    </w:p>
    <w:p w14:paraId="4314B921" w14:textId="22A7EBDA" w:rsidR="00D50A41" w:rsidRDefault="00D50A41" w:rsidP="00D50A41">
      <w:pPr>
        <w:pStyle w:val="Heading2"/>
      </w:pPr>
      <w:r>
        <w:t>Public Description</w:t>
      </w:r>
    </w:p>
    <w:p w14:paraId="40D58ABB" w14:textId="77777777" w:rsidR="003659CC" w:rsidRPr="003659CC" w:rsidRDefault="003659CC" w:rsidP="003659CC">
      <w:r w:rsidRPr="003659CC">
        <w:t>At Brookstone Outdoors, our "Juniper Trees" category highlights a select group of evergreen trees from the juniper family, celebrated for their striking forms, year-round greenery, and exceptional resilience. These trees, distinct from low-growing juniper shrubs or groundcovers, bring vertical structure, privacy, and rugged beauty to your landscape, making them a perfect choice for creating lasting, low-maintenance outdoor spaces.</w:t>
      </w:r>
    </w:p>
    <w:p w14:paraId="5B380764" w14:textId="77777777" w:rsidR="003659CC" w:rsidRPr="003659CC" w:rsidRDefault="003659CC" w:rsidP="003659CC">
      <w:r w:rsidRPr="003659CC">
        <w:rPr>
          <w:b/>
          <w:bCs/>
          <w:i/>
          <w:iCs/>
        </w:rPr>
        <w:t>Why Choose Juniper Trees:</w:t>
      </w:r>
    </w:p>
    <w:p w14:paraId="0F8070E8" w14:textId="77777777" w:rsidR="003659CC" w:rsidRPr="003659CC" w:rsidRDefault="003659CC" w:rsidP="003659CC">
      <w:pPr>
        <w:numPr>
          <w:ilvl w:val="0"/>
          <w:numId w:val="144"/>
        </w:numPr>
      </w:pPr>
      <w:r w:rsidRPr="003659CC">
        <w:t xml:space="preserve">Year-Round Elegance: Juniper trees, with their needle-like or scale-like foliage, maintain vibrant green, blue, or golden hues throughout the year, ensuring your landscape remains attractive in every season. Their unique textures and shapes </w:t>
      </w:r>
      <w:proofErr w:type="gramStart"/>
      <w:r w:rsidRPr="003659CC">
        <w:t>add</w:t>
      </w:r>
      <w:proofErr w:type="gramEnd"/>
      <w:r w:rsidRPr="003659CC">
        <w:t xml:space="preserve"> a timeless, natural charm.</w:t>
      </w:r>
    </w:p>
    <w:p w14:paraId="4D782522" w14:textId="77777777" w:rsidR="003659CC" w:rsidRPr="003659CC" w:rsidRDefault="003659CC" w:rsidP="003659CC">
      <w:pPr>
        <w:numPr>
          <w:ilvl w:val="0"/>
          <w:numId w:val="144"/>
        </w:numPr>
      </w:pPr>
      <w:r w:rsidRPr="003659CC">
        <w:t>Durability and Low Maintenance: Renowned for their hardiness, juniper trees are drought-tolerant, thrive in various soil types, and resist pests, making them ideal for challenging climates or low-care landscapes.</w:t>
      </w:r>
    </w:p>
    <w:p w14:paraId="153573AE" w14:textId="77777777" w:rsidR="003659CC" w:rsidRPr="003659CC" w:rsidRDefault="003659CC" w:rsidP="003659CC">
      <w:pPr>
        <w:numPr>
          <w:ilvl w:val="0"/>
          <w:numId w:val="144"/>
        </w:numPr>
      </w:pPr>
      <w:r w:rsidRPr="003659CC">
        <w:t>Privacy and Screening: Their dense growth and upright forms, such as the iconic Skyrocket or Blue Arrow varieties, make juniper trees excellent for creating natural privacy screens, windbreaks, or noise barriers, enhancing the tranquility of your outdoor space.</w:t>
      </w:r>
    </w:p>
    <w:p w14:paraId="3EA38405" w14:textId="77777777" w:rsidR="003659CC" w:rsidRPr="003659CC" w:rsidRDefault="003659CC" w:rsidP="003659CC">
      <w:pPr>
        <w:numPr>
          <w:ilvl w:val="0"/>
          <w:numId w:val="144"/>
        </w:numPr>
      </w:pPr>
      <w:r w:rsidRPr="003659CC">
        <w:t>Ecological Benefits: Juniper trees support local wildlife by providing shelter and food (via berries), stabilize soil to prevent erosion, and require minimal water or fertilizer once established, promoting sustainable landscaping.</w:t>
      </w:r>
    </w:p>
    <w:p w14:paraId="220C9B4B" w14:textId="77777777" w:rsidR="003659CC" w:rsidRPr="003659CC" w:rsidRDefault="003659CC" w:rsidP="003659CC">
      <w:r w:rsidRPr="003659CC">
        <w:t>Our Selection Process: We source our juniper trees from trusted growers, ensuring they are healthy, vigorous, and well-suited to your local climate, soil, and sunlight conditions. Our selection includes:</w:t>
      </w:r>
    </w:p>
    <w:p w14:paraId="58AE602A" w14:textId="77777777" w:rsidR="003659CC" w:rsidRPr="003659CC" w:rsidRDefault="003659CC" w:rsidP="003659CC">
      <w:pPr>
        <w:numPr>
          <w:ilvl w:val="0"/>
          <w:numId w:val="145"/>
        </w:numPr>
      </w:pPr>
      <w:r w:rsidRPr="003659CC">
        <w:t>Columnar Junipers: Tall, narrow varieties like Skyrocket or Wichita Blue for dramatic vertical accents or tight spaces.</w:t>
      </w:r>
    </w:p>
    <w:p w14:paraId="34AC15E2" w14:textId="77777777" w:rsidR="003659CC" w:rsidRPr="003659CC" w:rsidRDefault="003659CC" w:rsidP="003659CC">
      <w:pPr>
        <w:numPr>
          <w:ilvl w:val="0"/>
          <w:numId w:val="145"/>
        </w:numPr>
      </w:pPr>
      <w:r w:rsidRPr="003659CC">
        <w:t>Pyramidal Junipers: Trees like Eastern Red Cedar or Blue Point with broader, conical shapes for bold focal points or screening.</w:t>
      </w:r>
    </w:p>
    <w:p w14:paraId="48D044C9" w14:textId="77777777" w:rsidR="003659CC" w:rsidRPr="003659CC" w:rsidRDefault="003659CC" w:rsidP="003659CC">
      <w:pPr>
        <w:numPr>
          <w:ilvl w:val="0"/>
          <w:numId w:val="145"/>
        </w:numPr>
      </w:pPr>
      <w:r w:rsidRPr="003659CC">
        <w:t>Native Junipers: Species such as Rocky Mountain Juniper to enhance local ecosystems and ensure adaptability.</w:t>
      </w:r>
    </w:p>
    <w:p w14:paraId="78EBAA02" w14:textId="77777777" w:rsidR="003659CC" w:rsidRPr="003659CC" w:rsidRDefault="003659CC" w:rsidP="003659CC">
      <w:pPr>
        <w:numPr>
          <w:ilvl w:val="0"/>
          <w:numId w:val="145"/>
        </w:numPr>
      </w:pPr>
      <w:r w:rsidRPr="003659CC">
        <w:t>Color Variations: Unique options like blue-toned Spartan or golden-tipped varieties for added visual interest.</w:t>
      </w:r>
    </w:p>
    <w:p w14:paraId="03E60A83" w14:textId="77777777" w:rsidR="003659CC" w:rsidRPr="003659CC" w:rsidRDefault="003659CC" w:rsidP="003659CC">
      <w:r w:rsidRPr="003659CC">
        <w:t>Applications in Your Landscape:</w:t>
      </w:r>
    </w:p>
    <w:p w14:paraId="2B2DF9C4" w14:textId="77777777" w:rsidR="003659CC" w:rsidRPr="003659CC" w:rsidRDefault="003659CC" w:rsidP="003659CC">
      <w:pPr>
        <w:numPr>
          <w:ilvl w:val="0"/>
          <w:numId w:val="146"/>
        </w:numPr>
      </w:pPr>
      <w:r w:rsidRPr="003659CC">
        <w:t>Focal Points: Plant a single juniper tree as a striking centerpiece in a lawn or near an entryway to draw the eye.</w:t>
      </w:r>
    </w:p>
    <w:p w14:paraId="1DD39432" w14:textId="77777777" w:rsidR="003659CC" w:rsidRPr="003659CC" w:rsidRDefault="003659CC" w:rsidP="003659CC">
      <w:pPr>
        <w:numPr>
          <w:ilvl w:val="0"/>
          <w:numId w:val="146"/>
        </w:numPr>
      </w:pPr>
      <w:r w:rsidRPr="003659CC">
        <w:lastRenderedPageBreak/>
        <w:t>Privacy Hedges: Arrange columnar junipers in rows to form dense, evergreen barriers for privacy or wind protection.</w:t>
      </w:r>
    </w:p>
    <w:p w14:paraId="58E8FA49" w14:textId="77777777" w:rsidR="003659CC" w:rsidRPr="003659CC" w:rsidRDefault="003659CC" w:rsidP="003659CC">
      <w:pPr>
        <w:numPr>
          <w:ilvl w:val="0"/>
          <w:numId w:val="146"/>
        </w:numPr>
      </w:pPr>
      <w:r w:rsidRPr="003659CC">
        <w:t>Windbreaks: Use taller junipers to shield your property from harsh winds, reducing energy costs and protecting other plants.</w:t>
      </w:r>
    </w:p>
    <w:p w14:paraId="7CD69E3A" w14:textId="77777777" w:rsidR="003659CC" w:rsidRPr="003659CC" w:rsidRDefault="003659CC" w:rsidP="003659CC">
      <w:pPr>
        <w:numPr>
          <w:ilvl w:val="0"/>
          <w:numId w:val="146"/>
        </w:numPr>
      </w:pPr>
      <w:r w:rsidRPr="003659CC">
        <w:t xml:space="preserve">Accent Plantings: Pair juniper trees with perennials or ornamental grasses to create </w:t>
      </w:r>
      <w:proofErr w:type="gramStart"/>
      <w:r w:rsidRPr="003659CC">
        <w:t>textured</w:t>
      </w:r>
      <w:proofErr w:type="gramEnd"/>
      <w:r w:rsidRPr="003659CC">
        <w:t>, balanced designs in mixed borders.</w:t>
      </w:r>
    </w:p>
    <w:p w14:paraId="508123DC" w14:textId="77777777" w:rsidR="003659CC" w:rsidRPr="003659CC" w:rsidRDefault="003659CC" w:rsidP="003659CC">
      <w:r w:rsidRPr="003659CC">
        <w:t xml:space="preserve">Care and Support: At Brookstone Outdoors, we ensure your juniper trees thrive with expert planting and care guidance. We advise on site selection, favoring well-draining soil and full sun, and provide planting techniques to establish strong roots. Our team offers tips on minimal pruning to maintain shape, watering during the establishment phase, and pest management for issues like spider mites or bagworms. Juniper trees are naturally low-maintenance, and we recommend hardy varieties that flourish with little effort, ensuring long-term </w:t>
      </w:r>
      <w:proofErr w:type="spellStart"/>
      <w:proofErr w:type="gramStart"/>
      <w:r w:rsidRPr="003659CC">
        <w:t>success.With</w:t>
      </w:r>
      <w:proofErr w:type="spellEnd"/>
      <w:proofErr w:type="gramEnd"/>
      <w:r w:rsidRPr="003659CC">
        <w:t xml:space="preserve"> Brookstone Outdoors, juniper trees transform your landscape into a resilient, year-round masterpiece that blends beauty, functionality, and sustainability. Whether you’re seeking a towering privacy screen, a sculptural accent, or an eco-friendly addition, our carefully curated juniper trees deliver enduring charm and ecological value, making your outdoor space a timeless sanctuary.</w:t>
      </w:r>
    </w:p>
    <w:p w14:paraId="0AB81DBE" w14:textId="77777777" w:rsidR="00974FBB" w:rsidRDefault="00974FBB">
      <w:pPr>
        <w:rPr>
          <w:rFonts w:asciiTheme="majorHAnsi" w:eastAsiaTheme="majorEastAsia" w:hAnsiTheme="majorHAnsi" w:cstheme="majorBidi"/>
          <w:color w:val="0F4761" w:themeColor="accent1" w:themeShade="BF"/>
          <w:sz w:val="32"/>
          <w:szCs w:val="32"/>
        </w:rPr>
      </w:pPr>
      <w:r>
        <w:br w:type="page"/>
      </w:r>
    </w:p>
    <w:p w14:paraId="3C6EECDA" w14:textId="3C46FF2C" w:rsidR="00A104C1" w:rsidRPr="00A104C1" w:rsidRDefault="00A104C1" w:rsidP="00D50A41">
      <w:pPr>
        <w:pStyle w:val="Heading2"/>
      </w:pPr>
      <w:r w:rsidRPr="00A104C1">
        <w:lastRenderedPageBreak/>
        <w:t>Teammate Instructions</w:t>
      </w:r>
    </w:p>
    <w:p w14:paraId="057CC886" w14:textId="77777777" w:rsidR="00BB1C6B" w:rsidRDefault="00BB1C6B" w:rsidP="00BB1C6B"/>
    <w:p w14:paraId="37261F9F" w14:textId="77777777" w:rsidR="003659CC" w:rsidRPr="003659CC" w:rsidRDefault="003659CC" w:rsidP="003659CC">
      <w:r w:rsidRPr="003659CC">
        <w:t>Team, here’s how we manage our "Juniper Trees" category to ensure these resilient, evergreen trees thrive and enhance our clients’ landscapes with lasting beauty and functionality:</w:t>
      </w:r>
    </w:p>
    <w:p w14:paraId="4C97D973" w14:textId="77777777" w:rsidR="003659CC" w:rsidRPr="003659CC" w:rsidRDefault="003659CC" w:rsidP="003659CC">
      <w:r w:rsidRPr="003659CC">
        <w:rPr>
          <w:b/>
          <w:bCs/>
        </w:rPr>
        <w:t>Selection:</w:t>
      </w:r>
    </w:p>
    <w:p w14:paraId="787DDD93" w14:textId="77777777" w:rsidR="003659CC" w:rsidRPr="003659CC" w:rsidRDefault="003659CC" w:rsidP="003659CC">
      <w:pPr>
        <w:numPr>
          <w:ilvl w:val="0"/>
          <w:numId w:val="147"/>
        </w:numPr>
      </w:pPr>
      <w:r w:rsidRPr="003659CC">
        <w:t>Site-Specific Choices: Select juniper trees based on the client’s site conditions—full sun (preferred for most junipers), well-draining soil, and local climate. Choose native or region-adapted varieties (e.g., Rocky Mountain Juniper, Eastern Red Cedar) for resilience and ecological benefits.</w:t>
      </w:r>
    </w:p>
    <w:p w14:paraId="0FAA5794" w14:textId="77777777" w:rsidR="003659CC" w:rsidRPr="003659CC" w:rsidRDefault="003659CC" w:rsidP="003659CC">
      <w:pPr>
        <w:numPr>
          <w:ilvl w:val="0"/>
          <w:numId w:val="147"/>
        </w:numPr>
      </w:pPr>
      <w:r w:rsidRPr="003659CC">
        <w:t>Health Inspection: Before purchasing or planting, inspect trees for healthy needles or scale-like foliage, strong trunks, and robust root systems. Check for signs of pests (e.g., spider mites, bagworms), diseases (e.g., cedar-apple rust), or stress (e.g., browning foliage).</w:t>
      </w:r>
    </w:p>
    <w:p w14:paraId="14EE6FF5" w14:textId="77777777" w:rsidR="003659CC" w:rsidRPr="003659CC" w:rsidRDefault="003659CC" w:rsidP="003659CC">
      <w:r w:rsidRPr="003659CC">
        <w:rPr>
          <w:b/>
          <w:bCs/>
        </w:rPr>
        <w:t>Handling and Transport:</w:t>
      </w:r>
    </w:p>
    <w:p w14:paraId="1A49BD68" w14:textId="77777777" w:rsidR="003659CC" w:rsidRPr="003659CC" w:rsidRDefault="003659CC" w:rsidP="003659CC">
      <w:pPr>
        <w:numPr>
          <w:ilvl w:val="0"/>
          <w:numId w:val="148"/>
        </w:numPr>
      </w:pPr>
      <w:r w:rsidRPr="003659CC">
        <w:t>Careful Handling: Handle juniper trees carefully to avoid damaging branches, needles, or roots. Secure balled-and-</w:t>
      </w:r>
      <w:proofErr w:type="spellStart"/>
      <w:r w:rsidRPr="003659CC">
        <w:t>burlapped</w:t>
      </w:r>
      <w:proofErr w:type="spellEnd"/>
      <w:r w:rsidRPr="003659CC">
        <w:t xml:space="preserve"> (B&amp;B), containerized, or bare-root trees during transport to prevent tipping or root exposure.</w:t>
      </w:r>
    </w:p>
    <w:p w14:paraId="19F4097D" w14:textId="77777777" w:rsidR="003659CC" w:rsidRPr="003659CC" w:rsidRDefault="003659CC" w:rsidP="003659CC">
      <w:pPr>
        <w:numPr>
          <w:ilvl w:val="0"/>
          <w:numId w:val="148"/>
        </w:numPr>
      </w:pPr>
      <w:r w:rsidRPr="003659CC">
        <w:t>Storage: If planting is delayed, store in a shaded, cool area, keeping roots moist (cover B&amp;B or bare roots with mulch or burlap). Water containerized junipers to prevent drying out.</w:t>
      </w:r>
    </w:p>
    <w:p w14:paraId="421CB78F" w14:textId="77777777" w:rsidR="003659CC" w:rsidRPr="003659CC" w:rsidRDefault="003659CC" w:rsidP="003659CC">
      <w:r w:rsidRPr="003659CC">
        <w:rPr>
          <w:b/>
          <w:bCs/>
        </w:rPr>
        <w:t>Planting:</w:t>
      </w:r>
    </w:p>
    <w:p w14:paraId="62BAB6CC" w14:textId="77777777" w:rsidR="003659CC" w:rsidRPr="003659CC" w:rsidRDefault="003659CC" w:rsidP="003659CC">
      <w:pPr>
        <w:numPr>
          <w:ilvl w:val="0"/>
          <w:numId w:val="149"/>
        </w:numPr>
      </w:pPr>
      <w:r w:rsidRPr="003659CC">
        <w:t>Site Preparation: Clear the area of weeds, rocks, and debris. Test soil and amend with compost if needed, but ensure excellent drainage, as junipers are prone to root rot in waterlogged conditions.</w:t>
      </w:r>
    </w:p>
    <w:p w14:paraId="3003A5C0" w14:textId="77777777" w:rsidR="003659CC" w:rsidRPr="003659CC" w:rsidRDefault="003659CC" w:rsidP="003659CC">
      <w:pPr>
        <w:numPr>
          <w:ilvl w:val="0"/>
          <w:numId w:val="149"/>
        </w:numPr>
      </w:pPr>
      <w:r w:rsidRPr="003659CC">
        <w:t>Hole Size: Dig holes 2-3 times wider than the root ball but no deeper to encourage lateral root growth. Slope the sides of the hole for easier root penetration.</w:t>
      </w:r>
    </w:p>
    <w:p w14:paraId="16FA70F9" w14:textId="77777777" w:rsidR="003659CC" w:rsidRPr="003659CC" w:rsidRDefault="003659CC" w:rsidP="003659CC">
      <w:pPr>
        <w:numPr>
          <w:ilvl w:val="0"/>
          <w:numId w:val="149"/>
        </w:numPr>
      </w:pPr>
      <w:r w:rsidRPr="003659CC">
        <w:t>Planting Depth: Plant at the same depth as in the nursery, ensuring the root flare (where trunk meets roots) is at or slightly above soil level. For B&amp;B trees, remove burlap and wire baskets partially or fully once positioned.</w:t>
      </w:r>
    </w:p>
    <w:p w14:paraId="20CCB91B" w14:textId="77777777" w:rsidR="003659CC" w:rsidRPr="003659CC" w:rsidRDefault="003659CC" w:rsidP="003659CC">
      <w:pPr>
        <w:numPr>
          <w:ilvl w:val="0"/>
          <w:numId w:val="149"/>
        </w:numPr>
      </w:pPr>
      <w:r w:rsidRPr="003659CC">
        <w:t>Spacing: Space according to mature size (e.g., 6-10 feet for columnar varieties like Skyrocket, 10-20 feet for broader types like Blue Point) to prevent overcrowding and ensure air circulation.</w:t>
      </w:r>
    </w:p>
    <w:p w14:paraId="68E60092" w14:textId="77777777" w:rsidR="003659CC" w:rsidRPr="003659CC" w:rsidRDefault="003659CC" w:rsidP="003659CC">
      <w:r w:rsidRPr="003659CC">
        <w:rPr>
          <w:b/>
          <w:bCs/>
        </w:rPr>
        <w:t>Post-Planting Care:</w:t>
      </w:r>
    </w:p>
    <w:p w14:paraId="5AB0D0FB" w14:textId="77777777" w:rsidR="003659CC" w:rsidRPr="003659CC" w:rsidRDefault="003659CC" w:rsidP="003659CC">
      <w:pPr>
        <w:numPr>
          <w:ilvl w:val="0"/>
          <w:numId w:val="150"/>
        </w:numPr>
      </w:pPr>
      <w:r w:rsidRPr="003659CC">
        <w:t xml:space="preserve">Watering: Water thoroughly after </w:t>
      </w:r>
      <w:proofErr w:type="gramStart"/>
      <w:r w:rsidRPr="003659CC">
        <w:t>planting to settle</w:t>
      </w:r>
      <w:proofErr w:type="gramEnd"/>
      <w:r w:rsidRPr="003659CC">
        <w:t xml:space="preserve"> soil and eliminate air pockets. Provide 1-2 inches of water weekly for the first season, using slow, deep watering to reach roots. Once established, junipers are drought-tolerant but benefit from occasional deep watering in dry spells.</w:t>
      </w:r>
    </w:p>
    <w:p w14:paraId="4C4E1542" w14:textId="77777777" w:rsidR="003659CC" w:rsidRPr="003659CC" w:rsidRDefault="003659CC" w:rsidP="003659CC">
      <w:pPr>
        <w:numPr>
          <w:ilvl w:val="0"/>
          <w:numId w:val="150"/>
        </w:numPr>
      </w:pPr>
      <w:r w:rsidRPr="003659CC">
        <w:lastRenderedPageBreak/>
        <w:t xml:space="preserve">Mulching: Apply a </w:t>
      </w:r>
      <w:proofErr w:type="gramStart"/>
      <w:r w:rsidRPr="003659CC">
        <w:t>2-4 inch</w:t>
      </w:r>
      <w:proofErr w:type="gramEnd"/>
      <w:r w:rsidRPr="003659CC">
        <w:t xml:space="preserve"> layer of organic mulch (e.g., wood chips, pine bark) in a wide ring around the tree, keeping it 2-3 inches from the trunk to prevent </w:t>
      </w:r>
      <w:proofErr w:type="gramStart"/>
      <w:r w:rsidRPr="003659CC">
        <w:t>rot</w:t>
      </w:r>
      <w:proofErr w:type="gramEnd"/>
      <w:r w:rsidRPr="003659CC">
        <w:t>. Mulch retains moisture and regulates soil temperature.</w:t>
      </w:r>
    </w:p>
    <w:p w14:paraId="6A926A47" w14:textId="77777777" w:rsidR="003659CC" w:rsidRPr="003659CC" w:rsidRDefault="003659CC" w:rsidP="003659CC">
      <w:pPr>
        <w:numPr>
          <w:ilvl w:val="0"/>
          <w:numId w:val="150"/>
        </w:numPr>
      </w:pPr>
      <w:r w:rsidRPr="003659CC">
        <w:t xml:space="preserve">Fertilization: Avoid fertilizing at planting to prevent root </w:t>
      </w:r>
      <w:proofErr w:type="gramStart"/>
      <w:r w:rsidRPr="003659CC">
        <w:t>burn</w:t>
      </w:r>
      <w:proofErr w:type="gramEnd"/>
      <w:r w:rsidRPr="003659CC">
        <w:t>. Apply a balanced, slow-release fertilizer in the second spring if growth is slow, based on soil test results. Junipers typically need minimal feeding.</w:t>
      </w:r>
    </w:p>
    <w:p w14:paraId="0E0415D0" w14:textId="77777777" w:rsidR="003659CC" w:rsidRPr="003659CC" w:rsidRDefault="003659CC" w:rsidP="003659CC">
      <w:r w:rsidRPr="003659CC">
        <w:rPr>
          <w:b/>
          <w:bCs/>
        </w:rPr>
        <w:t>Maintenance:</w:t>
      </w:r>
    </w:p>
    <w:p w14:paraId="4DC5953E" w14:textId="77777777" w:rsidR="003659CC" w:rsidRPr="003659CC" w:rsidRDefault="003659CC" w:rsidP="003659CC">
      <w:pPr>
        <w:numPr>
          <w:ilvl w:val="0"/>
          <w:numId w:val="151"/>
        </w:numPr>
      </w:pPr>
      <w:r w:rsidRPr="003659CC">
        <w:t>Pruning: Prune minimally at planting to remove damaged or crossing branches. Perform light shaping in late winter or early spring to maintain form, avoiding heavy pruning to preserve natural shape. For columnar junipers, trim tips to control height if needed.</w:t>
      </w:r>
    </w:p>
    <w:p w14:paraId="2FFB4CB5" w14:textId="77777777" w:rsidR="003659CC" w:rsidRPr="003659CC" w:rsidRDefault="003659CC" w:rsidP="003659CC">
      <w:pPr>
        <w:numPr>
          <w:ilvl w:val="0"/>
          <w:numId w:val="151"/>
        </w:numPr>
      </w:pPr>
      <w:r w:rsidRPr="003659CC">
        <w:t>Pest and Disease Monitoring: Check for pests (e.g., spider mites, bagworms) and diseases (e.g., cedar-apple rust, twig blight). Use Integrated Pest Management (IPM), prioritizing cultural controls like improving air circulation or removing infected debris over chemical treatments.</w:t>
      </w:r>
    </w:p>
    <w:p w14:paraId="56BA85C8" w14:textId="77777777" w:rsidR="003659CC" w:rsidRPr="003659CC" w:rsidRDefault="003659CC" w:rsidP="003659CC">
      <w:pPr>
        <w:numPr>
          <w:ilvl w:val="0"/>
          <w:numId w:val="151"/>
        </w:numPr>
      </w:pPr>
      <w:r w:rsidRPr="003659CC">
        <w:t>Winter Care: Ensure adequate watering in late fall to prevent winter desiccation. Protect young junipers from sunscald or windburn in cold climates with burlap wraps or anti-desiccant sprays.</w:t>
      </w:r>
    </w:p>
    <w:p w14:paraId="4CAB352E" w14:textId="77777777" w:rsidR="003659CC" w:rsidRPr="003659CC" w:rsidRDefault="003659CC" w:rsidP="003659CC">
      <w:r w:rsidRPr="003659CC">
        <w:rPr>
          <w:b/>
          <w:bCs/>
        </w:rPr>
        <w:t>Special Considerations:</w:t>
      </w:r>
    </w:p>
    <w:p w14:paraId="5F23F249" w14:textId="77777777" w:rsidR="003659CC" w:rsidRPr="003659CC" w:rsidRDefault="003659CC" w:rsidP="003659CC">
      <w:pPr>
        <w:numPr>
          <w:ilvl w:val="0"/>
          <w:numId w:val="152"/>
        </w:numPr>
      </w:pPr>
      <w:r w:rsidRPr="003659CC">
        <w:t>Drainage Sensitivity: Avoid planting in heavy clay or poorly drained soils, as junipers are highly susceptible to root rot. Test drainage before planting.</w:t>
      </w:r>
    </w:p>
    <w:p w14:paraId="0112CCCA" w14:textId="77777777" w:rsidR="003659CC" w:rsidRPr="003659CC" w:rsidRDefault="003659CC" w:rsidP="003659CC">
      <w:pPr>
        <w:numPr>
          <w:ilvl w:val="0"/>
          <w:numId w:val="152"/>
        </w:numPr>
      </w:pPr>
      <w:r w:rsidRPr="003659CC">
        <w:t>Air Circulation: Space junipers to allow airflow, reducing fungal disease risk, especially in humid climates.</w:t>
      </w:r>
    </w:p>
    <w:p w14:paraId="494714EF" w14:textId="77777777" w:rsidR="003659CC" w:rsidRPr="003659CC" w:rsidRDefault="003659CC" w:rsidP="003659CC">
      <w:pPr>
        <w:numPr>
          <w:ilvl w:val="0"/>
          <w:numId w:val="152"/>
        </w:numPr>
      </w:pPr>
      <w:r w:rsidRPr="003659CC">
        <w:t>Berries: Note that some junipers produce berries (cones) that attract wildlife but may be toxic to humans or pets. Inform clients if relevant.</w:t>
      </w:r>
    </w:p>
    <w:p w14:paraId="46FAED77" w14:textId="77777777" w:rsidR="003659CC" w:rsidRPr="003659CC" w:rsidRDefault="003659CC" w:rsidP="003659CC">
      <w:r w:rsidRPr="003659CC">
        <w:rPr>
          <w:b/>
          <w:bCs/>
        </w:rPr>
        <w:t>Client Education:</w:t>
      </w:r>
    </w:p>
    <w:p w14:paraId="2374CEF7" w14:textId="77777777" w:rsidR="003659CC" w:rsidRPr="003659CC" w:rsidRDefault="003659CC" w:rsidP="003659CC">
      <w:pPr>
        <w:numPr>
          <w:ilvl w:val="0"/>
          <w:numId w:val="153"/>
        </w:numPr>
      </w:pPr>
      <w:r w:rsidRPr="003659CC">
        <w:t>Care Instructions: Provide clients with tailored care guides, including watering, minimal pruning, and seasonal maintenance specific to their juniper trees.</w:t>
      </w:r>
    </w:p>
    <w:p w14:paraId="5334A050" w14:textId="77777777" w:rsidR="003659CC" w:rsidRPr="003659CC" w:rsidRDefault="003659CC" w:rsidP="003659CC">
      <w:pPr>
        <w:numPr>
          <w:ilvl w:val="0"/>
          <w:numId w:val="153"/>
        </w:numPr>
      </w:pPr>
      <w:r w:rsidRPr="003659CC">
        <w:t>Expectations: Explain that junipers may take 2-3 seasons to fully establish but will provide year-round beauty with low upkeep. Share mature size and growth rate.</w:t>
      </w:r>
    </w:p>
    <w:p w14:paraId="24F6FAF3" w14:textId="77777777" w:rsidR="003659CC" w:rsidRPr="003659CC" w:rsidRDefault="003659CC" w:rsidP="003659CC">
      <w:pPr>
        <w:numPr>
          <w:ilvl w:val="0"/>
          <w:numId w:val="153"/>
        </w:numPr>
      </w:pPr>
      <w:r w:rsidRPr="003659CC">
        <w:t>Troubleshooting: Teach clients to recognize stress signs (e.g., browning needles, sparse growth) and remedies like adjusting watering, improving drainage, or consulting for pest issues.</w:t>
      </w:r>
    </w:p>
    <w:p w14:paraId="3206069B" w14:textId="77777777" w:rsidR="003659CC" w:rsidRPr="003659CC" w:rsidRDefault="003659CC" w:rsidP="003659CC">
      <w:r w:rsidRPr="003659CC">
        <w:rPr>
          <w:b/>
          <w:bCs/>
        </w:rPr>
        <w:t>Documentation:</w:t>
      </w:r>
    </w:p>
    <w:p w14:paraId="2C384958" w14:textId="77777777" w:rsidR="003659CC" w:rsidRPr="003659CC" w:rsidRDefault="003659CC" w:rsidP="003659CC">
      <w:pPr>
        <w:numPr>
          <w:ilvl w:val="0"/>
          <w:numId w:val="154"/>
        </w:numPr>
      </w:pPr>
      <w:r w:rsidRPr="003659CC">
        <w:t>Tree Records: Document species, varieties, quantities, planting locations, and dates for each project. Include care notes and mature size for maintenance or warranty purposes.</w:t>
      </w:r>
    </w:p>
    <w:p w14:paraId="06627111" w14:textId="77777777" w:rsidR="003659CC" w:rsidRPr="003659CC" w:rsidRDefault="003659CC" w:rsidP="003659CC">
      <w:pPr>
        <w:numPr>
          <w:ilvl w:val="0"/>
          <w:numId w:val="154"/>
        </w:numPr>
      </w:pPr>
      <w:r w:rsidRPr="003659CC">
        <w:lastRenderedPageBreak/>
        <w:t>Photos: Take before-and-after photos to showcase the installation and for client records.</w:t>
      </w:r>
    </w:p>
    <w:p w14:paraId="09984038" w14:textId="77777777" w:rsidR="003659CC" w:rsidRPr="003659CC" w:rsidRDefault="003659CC" w:rsidP="003659CC">
      <w:r w:rsidRPr="003659CC">
        <w:rPr>
          <w:b/>
          <w:bCs/>
        </w:rPr>
        <w:t>Post-Installation:</w:t>
      </w:r>
    </w:p>
    <w:p w14:paraId="30E449CF" w14:textId="77777777" w:rsidR="003659CC" w:rsidRPr="003659CC" w:rsidRDefault="003659CC" w:rsidP="003659CC">
      <w:pPr>
        <w:numPr>
          <w:ilvl w:val="0"/>
          <w:numId w:val="155"/>
        </w:numPr>
      </w:pPr>
      <w:r w:rsidRPr="003659CC">
        <w:t>Inspection: Check junipers 1-2 weeks after planting for signs of stress (e.g., needle drop, browning). Address issues with additional watering, mulching, or corrective measures.</w:t>
      </w:r>
    </w:p>
    <w:p w14:paraId="40F05D25" w14:textId="77777777" w:rsidR="003659CC" w:rsidRPr="003659CC" w:rsidRDefault="003659CC" w:rsidP="003659CC">
      <w:pPr>
        <w:numPr>
          <w:ilvl w:val="0"/>
          <w:numId w:val="155"/>
        </w:numPr>
      </w:pPr>
      <w:r w:rsidRPr="003659CC">
        <w:t>Client Walkthrough: Review the installation with the client, explaining care routines, seasonal tasks (e.g., winter watering), and answering questions to ensure confidence in maintaining their juniper trees.</w:t>
      </w:r>
    </w:p>
    <w:p w14:paraId="60323133" w14:textId="77777777" w:rsidR="003659CC" w:rsidRPr="003659CC" w:rsidRDefault="003659CC" w:rsidP="003659CC">
      <w:r w:rsidRPr="003659CC">
        <w:t>At Brookstone Outdoors, our goal is to install juniper trees that create resilient, year-round landscapes with enduring beauty. Every juniper we plant should reflect our commitment to quality, sustainability, and client satisfaction. Let’s ensure precision and care in every step to deliver thriving, elegant juniper trees!</w:t>
      </w:r>
    </w:p>
    <w:p w14:paraId="2A13F455" w14:textId="697135B4" w:rsidR="00155216" w:rsidRDefault="00155216" w:rsidP="003659CC"/>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09DD"/>
    <w:multiLevelType w:val="multilevel"/>
    <w:tmpl w:val="32C4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24ADF"/>
    <w:multiLevelType w:val="multilevel"/>
    <w:tmpl w:val="1738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6D5060"/>
    <w:multiLevelType w:val="multilevel"/>
    <w:tmpl w:val="8EEC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AD5E54"/>
    <w:multiLevelType w:val="multilevel"/>
    <w:tmpl w:val="2FBE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A505BC"/>
    <w:multiLevelType w:val="multilevel"/>
    <w:tmpl w:val="73200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9F7545"/>
    <w:multiLevelType w:val="multilevel"/>
    <w:tmpl w:val="5314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597F8D"/>
    <w:multiLevelType w:val="multilevel"/>
    <w:tmpl w:val="0FA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8066C20"/>
    <w:multiLevelType w:val="multilevel"/>
    <w:tmpl w:val="CB34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044846"/>
    <w:multiLevelType w:val="multilevel"/>
    <w:tmpl w:val="C12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064C34"/>
    <w:multiLevelType w:val="multilevel"/>
    <w:tmpl w:val="6FFE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D9E2A96"/>
    <w:multiLevelType w:val="multilevel"/>
    <w:tmpl w:val="03B6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E657741"/>
    <w:multiLevelType w:val="multilevel"/>
    <w:tmpl w:val="AFBE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F3B0830"/>
    <w:multiLevelType w:val="multilevel"/>
    <w:tmpl w:val="B41C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F8A65F6"/>
    <w:multiLevelType w:val="multilevel"/>
    <w:tmpl w:val="ADDE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FD0076"/>
    <w:multiLevelType w:val="multilevel"/>
    <w:tmpl w:val="9F783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07F0492"/>
    <w:multiLevelType w:val="multilevel"/>
    <w:tmpl w:val="1652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0E01E7"/>
    <w:multiLevelType w:val="multilevel"/>
    <w:tmpl w:val="4672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CF050C"/>
    <w:multiLevelType w:val="multilevel"/>
    <w:tmpl w:val="8448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0C17F2"/>
    <w:multiLevelType w:val="multilevel"/>
    <w:tmpl w:val="CC38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9D526D3"/>
    <w:multiLevelType w:val="multilevel"/>
    <w:tmpl w:val="34C8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BC51D15"/>
    <w:multiLevelType w:val="multilevel"/>
    <w:tmpl w:val="A718D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D7410C8"/>
    <w:multiLevelType w:val="multilevel"/>
    <w:tmpl w:val="09DC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E15487C"/>
    <w:multiLevelType w:val="multilevel"/>
    <w:tmpl w:val="18A0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E625532"/>
    <w:multiLevelType w:val="multilevel"/>
    <w:tmpl w:val="73B2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4785902"/>
    <w:multiLevelType w:val="multilevel"/>
    <w:tmpl w:val="ED62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4B6023A"/>
    <w:multiLevelType w:val="multilevel"/>
    <w:tmpl w:val="50C4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53B0294"/>
    <w:multiLevelType w:val="multilevel"/>
    <w:tmpl w:val="2954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704739B"/>
    <w:multiLevelType w:val="multilevel"/>
    <w:tmpl w:val="ABE0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7617155"/>
    <w:multiLevelType w:val="multilevel"/>
    <w:tmpl w:val="54CA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93B773A"/>
    <w:multiLevelType w:val="multilevel"/>
    <w:tmpl w:val="8EFC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A73456F"/>
    <w:multiLevelType w:val="multilevel"/>
    <w:tmpl w:val="E8FC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C294B7C"/>
    <w:multiLevelType w:val="multilevel"/>
    <w:tmpl w:val="48B6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0E37D5"/>
    <w:multiLevelType w:val="multilevel"/>
    <w:tmpl w:val="2BDCE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D21022A"/>
    <w:multiLevelType w:val="multilevel"/>
    <w:tmpl w:val="4BE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DC925BB"/>
    <w:multiLevelType w:val="multilevel"/>
    <w:tmpl w:val="516A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EEF50A5"/>
    <w:multiLevelType w:val="multilevel"/>
    <w:tmpl w:val="1FBC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0B96E71"/>
    <w:multiLevelType w:val="multilevel"/>
    <w:tmpl w:val="889C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2CE542F"/>
    <w:multiLevelType w:val="multilevel"/>
    <w:tmpl w:val="CF30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4AD003F"/>
    <w:multiLevelType w:val="multilevel"/>
    <w:tmpl w:val="601451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594224E"/>
    <w:multiLevelType w:val="multilevel"/>
    <w:tmpl w:val="6DC8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6575D85"/>
    <w:multiLevelType w:val="multilevel"/>
    <w:tmpl w:val="F5B4A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9360C23"/>
    <w:multiLevelType w:val="multilevel"/>
    <w:tmpl w:val="A3EE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A615507"/>
    <w:multiLevelType w:val="multilevel"/>
    <w:tmpl w:val="691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E7088A"/>
    <w:multiLevelType w:val="multilevel"/>
    <w:tmpl w:val="69BE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E14487E"/>
    <w:multiLevelType w:val="multilevel"/>
    <w:tmpl w:val="B888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E335AF9"/>
    <w:multiLevelType w:val="multilevel"/>
    <w:tmpl w:val="8732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F33554D"/>
    <w:multiLevelType w:val="multilevel"/>
    <w:tmpl w:val="63B8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1786331"/>
    <w:multiLevelType w:val="multilevel"/>
    <w:tmpl w:val="58E4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1E5357A"/>
    <w:multiLevelType w:val="multilevel"/>
    <w:tmpl w:val="9C7C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3ED1024"/>
    <w:multiLevelType w:val="multilevel"/>
    <w:tmpl w:val="E198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4F703C8"/>
    <w:multiLevelType w:val="multilevel"/>
    <w:tmpl w:val="922C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531230A"/>
    <w:multiLevelType w:val="multilevel"/>
    <w:tmpl w:val="FC063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6DC2566"/>
    <w:multiLevelType w:val="multilevel"/>
    <w:tmpl w:val="DD2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76B085C"/>
    <w:multiLevelType w:val="multilevel"/>
    <w:tmpl w:val="E82A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82456D6"/>
    <w:multiLevelType w:val="multilevel"/>
    <w:tmpl w:val="5444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8A5303D"/>
    <w:multiLevelType w:val="multilevel"/>
    <w:tmpl w:val="93FE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9004C87"/>
    <w:multiLevelType w:val="multilevel"/>
    <w:tmpl w:val="561C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493B2A1A"/>
    <w:multiLevelType w:val="multilevel"/>
    <w:tmpl w:val="D404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9B01722"/>
    <w:multiLevelType w:val="multilevel"/>
    <w:tmpl w:val="57DA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D1F52CB"/>
    <w:multiLevelType w:val="multilevel"/>
    <w:tmpl w:val="DD78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05A40E0"/>
    <w:multiLevelType w:val="multilevel"/>
    <w:tmpl w:val="0228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527D417F"/>
    <w:multiLevelType w:val="multilevel"/>
    <w:tmpl w:val="B640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32612D6"/>
    <w:multiLevelType w:val="multilevel"/>
    <w:tmpl w:val="A04A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7B17189"/>
    <w:multiLevelType w:val="multilevel"/>
    <w:tmpl w:val="BFC4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A832381"/>
    <w:multiLevelType w:val="multilevel"/>
    <w:tmpl w:val="A25A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CD76D0F"/>
    <w:multiLevelType w:val="multilevel"/>
    <w:tmpl w:val="3F806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DFF433D"/>
    <w:multiLevelType w:val="multilevel"/>
    <w:tmpl w:val="5AC6F4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E177447"/>
    <w:multiLevelType w:val="multilevel"/>
    <w:tmpl w:val="3B68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EC1641B"/>
    <w:multiLevelType w:val="multilevel"/>
    <w:tmpl w:val="5354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F31258E"/>
    <w:multiLevelType w:val="multilevel"/>
    <w:tmpl w:val="CC6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FB918F2"/>
    <w:multiLevelType w:val="multilevel"/>
    <w:tmpl w:val="54FC9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04C133D"/>
    <w:multiLevelType w:val="multilevel"/>
    <w:tmpl w:val="9B54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62FC3A52"/>
    <w:multiLevelType w:val="multilevel"/>
    <w:tmpl w:val="1A6E3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4E74311"/>
    <w:multiLevelType w:val="multilevel"/>
    <w:tmpl w:val="3AC0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50C40A7"/>
    <w:multiLevelType w:val="multilevel"/>
    <w:tmpl w:val="1E84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6AA47E9"/>
    <w:multiLevelType w:val="multilevel"/>
    <w:tmpl w:val="E7A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7627291"/>
    <w:multiLevelType w:val="multilevel"/>
    <w:tmpl w:val="FA70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8931B61"/>
    <w:multiLevelType w:val="multilevel"/>
    <w:tmpl w:val="3B7EA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689F65E2"/>
    <w:multiLevelType w:val="multilevel"/>
    <w:tmpl w:val="992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68A125BD"/>
    <w:multiLevelType w:val="multilevel"/>
    <w:tmpl w:val="F2D4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9897B7F"/>
    <w:multiLevelType w:val="multilevel"/>
    <w:tmpl w:val="1A54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F2C432E"/>
    <w:multiLevelType w:val="multilevel"/>
    <w:tmpl w:val="024E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0402992"/>
    <w:multiLevelType w:val="multilevel"/>
    <w:tmpl w:val="DD98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232407C"/>
    <w:multiLevelType w:val="multilevel"/>
    <w:tmpl w:val="09847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26B4F10"/>
    <w:multiLevelType w:val="multilevel"/>
    <w:tmpl w:val="977E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32805E8"/>
    <w:multiLevelType w:val="multilevel"/>
    <w:tmpl w:val="AFBC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53658E9"/>
    <w:multiLevelType w:val="multilevel"/>
    <w:tmpl w:val="75F4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758123E9"/>
    <w:multiLevelType w:val="multilevel"/>
    <w:tmpl w:val="AD4E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75D54B92"/>
    <w:multiLevelType w:val="multilevel"/>
    <w:tmpl w:val="AE12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D6E2E09"/>
    <w:multiLevelType w:val="multilevel"/>
    <w:tmpl w:val="8896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79"/>
  </w:num>
  <w:num w:numId="2" w16cid:durableId="1775202688">
    <w:abstractNumId w:val="60"/>
  </w:num>
  <w:num w:numId="3" w16cid:durableId="1704595625">
    <w:abstractNumId w:val="108"/>
  </w:num>
  <w:num w:numId="4" w16cid:durableId="691228557">
    <w:abstractNumId w:val="29"/>
  </w:num>
  <w:num w:numId="5" w16cid:durableId="423965070">
    <w:abstractNumId w:val="26"/>
  </w:num>
  <w:num w:numId="6" w16cid:durableId="1208446796">
    <w:abstractNumId w:val="106"/>
  </w:num>
  <w:num w:numId="7" w16cid:durableId="1371418750">
    <w:abstractNumId w:val="137"/>
  </w:num>
  <w:num w:numId="8" w16cid:durableId="1504315346">
    <w:abstractNumId w:val="83"/>
  </w:num>
  <w:num w:numId="9" w16cid:durableId="226494572">
    <w:abstractNumId w:val="140"/>
  </w:num>
  <w:num w:numId="10" w16cid:durableId="1074087851">
    <w:abstractNumId w:val="37"/>
  </w:num>
  <w:num w:numId="11" w16cid:durableId="33241002">
    <w:abstractNumId w:val="6"/>
  </w:num>
  <w:num w:numId="12" w16cid:durableId="1958875778">
    <w:abstractNumId w:val="55"/>
  </w:num>
  <w:num w:numId="13" w16cid:durableId="1378050310">
    <w:abstractNumId w:val="100"/>
  </w:num>
  <w:num w:numId="14" w16cid:durableId="1512640080">
    <w:abstractNumId w:val="7"/>
  </w:num>
  <w:num w:numId="15" w16cid:durableId="1644314153">
    <w:abstractNumId w:val="143"/>
  </w:num>
  <w:num w:numId="16" w16cid:durableId="27418126">
    <w:abstractNumId w:val="102"/>
  </w:num>
  <w:num w:numId="17" w16cid:durableId="654069230">
    <w:abstractNumId w:val="27"/>
  </w:num>
  <w:num w:numId="18" w16cid:durableId="2100057094">
    <w:abstractNumId w:val="154"/>
  </w:num>
  <w:num w:numId="19" w16cid:durableId="1091438670">
    <w:abstractNumId w:val="23"/>
  </w:num>
  <w:num w:numId="20" w16cid:durableId="642078172">
    <w:abstractNumId w:val="72"/>
  </w:num>
  <w:num w:numId="21" w16cid:durableId="979579915">
    <w:abstractNumId w:val="12"/>
  </w:num>
  <w:num w:numId="22" w16cid:durableId="1789003303">
    <w:abstractNumId w:val="152"/>
  </w:num>
  <w:num w:numId="23" w16cid:durableId="1040521316">
    <w:abstractNumId w:val="63"/>
  </w:num>
  <w:num w:numId="24" w16cid:durableId="1290673038">
    <w:abstractNumId w:val="110"/>
  </w:num>
  <w:num w:numId="25" w16cid:durableId="1997419122">
    <w:abstractNumId w:val="47"/>
  </w:num>
  <w:num w:numId="26" w16cid:durableId="1359888571">
    <w:abstractNumId w:val="134"/>
  </w:num>
  <w:num w:numId="27" w16cid:durableId="349991720">
    <w:abstractNumId w:val="129"/>
  </w:num>
  <w:num w:numId="28" w16cid:durableId="1687975130">
    <w:abstractNumId w:val="42"/>
  </w:num>
  <w:num w:numId="29" w16cid:durableId="393939352">
    <w:abstractNumId w:val="112"/>
  </w:num>
  <w:num w:numId="30" w16cid:durableId="2060548305">
    <w:abstractNumId w:val="99"/>
  </w:num>
  <w:num w:numId="31" w16cid:durableId="779644912">
    <w:abstractNumId w:val="1"/>
  </w:num>
  <w:num w:numId="32" w16cid:durableId="623972692">
    <w:abstractNumId w:val="70"/>
  </w:num>
  <w:num w:numId="33" w16cid:durableId="911891290">
    <w:abstractNumId w:val="66"/>
  </w:num>
  <w:num w:numId="34" w16cid:durableId="644048522">
    <w:abstractNumId w:val="151"/>
  </w:num>
  <w:num w:numId="35" w16cid:durableId="1820535734">
    <w:abstractNumId w:val="115"/>
  </w:num>
  <w:num w:numId="36" w16cid:durableId="1752848414">
    <w:abstractNumId w:val="36"/>
  </w:num>
  <w:num w:numId="37" w16cid:durableId="1010181221">
    <w:abstractNumId w:val="41"/>
  </w:num>
  <w:num w:numId="38" w16cid:durableId="695079055">
    <w:abstractNumId w:val="74"/>
  </w:num>
  <w:num w:numId="39" w16cid:durableId="1684283051">
    <w:abstractNumId w:val="144"/>
  </w:num>
  <w:num w:numId="40" w16cid:durableId="2088108293">
    <w:abstractNumId w:val="16"/>
  </w:num>
  <w:num w:numId="41" w16cid:durableId="796684326">
    <w:abstractNumId w:val="50"/>
  </w:num>
  <w:num w:numId="42" w16cid:durableId="1319656205">
    <w:abstractNumId w:val="31"/>
  </w:num>
  <w:num w:numId="43" w16cid:durableId="326593611">
    <w:abstractNumId w:val="138"/>
  </w:num>
  <w:num w:numId="44" w16cid:durableId="1070347792">
    <w:abstractNumId w:val="44"/>
  </w:num>
  <w:num w:numId="45" w16cid:durableId="1936744760">
    <w:abstractNumId w:val="34"/>
  </w:num>
  <w:num w:numId="46" w16cid:durableId="686492769">
    <w:abstractNumId w:val="139"/>
  </w:num>
  <w:num w:numId="47" w16cid:durableId="1546984365">
    <w:abstractNumId w:val="121"/>
  </w:num>
  <w:num w:numId="48" w16cid:durableId="705645882">
    <w:abstractNumId w:val="69"/>
  </w:num>
  <w:num w:numId="49" w16cid:durableId="370572502">
    <w:abstractNumId w:val="109"/>
  </w:num>
  <w:num w:numId="50" w16cid:durableId="140658788">
    <w:abstractNumId w:val="58"/>
  </w:num>
  <w:num w:numId="51" w16cid:durableId="345790307">
    <w:abstractNumId w:val="13"/>
  </w:num>
  <w:num w:numId="52" w16cid:durableId="647393408">
    <w:abstractNumId w:val="124"/>
  </w:num>
  <w:num w:numId="53" w16cid:durableId="1137796533">
    <w:abstractNumId w:val="89"/>
  </w:num>
  <w:num w:numId="54" w16cid:durableId="1316253722">
    <w:abstractNumId w:val="92"/>
  </w:num>
  <w:num w:numId="55" w16cid:durableId="1786970164">
    <w:abstractNumId w:val="11"/>
  </w:num>
  <w:num w:numId="56" w16cid:durableId="1148474343">
    <w:abstractNumId w:val="135"/>
  </w:num>
  <w:num w:numId="57" w16cid:durableId="847208700">
    <w:abstractNumId w:val="80"/>
  </w:num>
  <w:num w:numId="58" w16cid:durableId="18355123">
    <w:abstractNumId w:val="52"/>
  </w:num>
  <w:num w:numId="59" w16cid:durableId="1685013060">
    <w:abstractNumId w:val="127"/>
  </w:num>
  <w:num w:numId="60" w16cid:durableId="2139953691">
    <w:abstractNumId w:val="81"/>
  </w:num>
  <w:num w:numId="61" w16cid:durableId="361514729">
    <w:abstractNumId w:val="87"/>
  </w:num>
  <w:num w:numId="62" w16cid:durableId="436874140">
    <w:abstractNumId w:val="90"/>
  </w:num>
  <w:num w:numId="63" w16cid:durableId="204872139">
    <w:abstractNumId w:val="15"/>
  </w:num>
  <w:num w:numId="64" w16cid:durableId="224803335">
    <w:abstractNumId w:val="105"/>
  </w:num>
  <w:num w:numId="65" w16cid:durableId="508838079">
    <w:abstractNumId w:val="17"/>
  </w:num>
  <w:num w:numId="66" w16cid:durableId="531915686">
    <w:abstractNumId w:val="128"/>
  </w:num>
  <w:num w:numId="67" w16cid:durableId="911961237">
    <w:abstractNumId w:val="57"/>
  </w:num>
  <w:num w:numId="68" w16cid:durableId="320625436">
    <w:abstractNumId w:val="142"/>
  </w:num>
  <w:num w:numId="69" w16cid:durableId="107968879">
    <w:abstractNumId w:val="32"/>
  </w:num>
  <w:num w:numId="70" w16cid:durableId="1003359154">
    <w:abstractNumId w:val="113"/>
  </w:num>
  <w:num w:numId="71" w16cid:durableId="2105565959">
    <w:abstractNumId w:val="125"/>
  </w:num>
  <w:num w:numId="72" w16cid:durableId="1280181041">
    <w:abstractNumId w:val="91"/>
  </w:num>
  <w:num w:numId="73" w16cid:durableId="548959213">
    <w:abstractNumId w:val="59"/>
  </w:num>
  <w:num w:numId="74" w16cid:durableId="1562061336">
    <w:abstractNumId w:val="49"/>
  </w:num>
  <w:num w:numId="75" w16cid:durableId="588586862">
    <w:abstractNumId w:val="95"/>
  </w:num>
  <w:num w:numId="76" w16cid:durableId="876435684">
    <w:abstractNumId w:val="132"/>
  </w:num>
  <w:num w:numId="77" w16cid:durableId="364477538">
    <w:abstractNumId w:val="120"/>
  </w:num>
  <w:num w:numId="78" w16cid:durableId="132716340">
    <w:abstractNumId w:val="14"/>
  </w:num>
  <w:num w:numId="79" w16cid:durableId="1084230612">
    <w:abstractNumId w:val="119"/>
  </w:num>
  <w:num w:numId="80" w16cid:durableId="132453306">
    <w:abstractNumId w:val="130"/>
  </w:num>
  <w:num w:numId="81" w16cid:durableId="86997627">
    <w:abstractNumId w:val="9"/>
  </w:num>
  <w:num w:numId="82" w16cid:durableId="1355888739">
    <w:abstractNumId w:val="38"/>
  </w:num>
  <w:num w:numId="83" w16cid:durableId="637032719">
    <w:abstractNumId w:val="145"/>
  </w:num>
  <w:num w:numId="84" w16cid:durableId="591746896">
    <w:abstractNumId w:val="84"/>
  </w:num>
  <w:num w:numId="85" w16cid:durableId="526413355">
    <w:abstractNumId w:val="123"/>
  </w:num>
  <w:num w:numId="86" w16cid:durableId="535509438">
    <w:abstractNumId w:val="86"/>
  </w:num>
  <w:num w:numId="87" w16cid:durableId="220949976">
    <w:abstractNumId w:val="146"/>
  </w:num>
  <w:num w:numId="88" w16cid:durableId="2138797887">
    <w:abstractNumId w:val="82"/>
  </w:num>
  <w:num w:numId="89" w16cid:durableId="516433891">
    <w:abstractNumId w:val="19"/>
  </w:num>
  <w:num w:numId="90" w16cid:durableId="1624118304">
    <w:abstractNumId w:val="114"/>
  </w:num>
  <w:num w:numId="91" w16cid:durableId="547109691">
    <w:abstractNumId w:val="98"/>
  </w:num>
  <w:num w:numId="92" w16cid:durableId="75593762">
    <w:abstractNumId w:val="4"/>
  </w:num>
  <w:num w:numId="93" w16cid:durableId="1653757583">
    <w:abstractNumId w:val="51"/>
  </w:num>
  <w:num w:numId="94" w16cid:durableId="2141606750">
    <w:abstractNumId w:val="131"/>
  </w:num>
  <w:num w:numId="95" w16cid:durableId="405997483">
    <w:abstractNumId w:val="21"/>
  </w:num>
  <w:num w:numId="96" w16cid:durableId="1258445478">
    <w:abstractNumId w:val="103"/>
  </w:num>
  <w:num w:numId="97" w16cid:durableId="2123109736">
    <w:abstractNumId w:val="133"/>
  </w:num>
  <w:num w:numId="98" w16cid:durableId="1242831473">
    <w:abstractNumId w:val="148"/>
  </w:num>
  <w:num w:numId="99" w16cid:durableId="1098063785">
    <w:abstractNumId w:val="10"/>
  </w:num>
  <w:num w:numId="100" w16cid:durableId="653142779">
    <w:abstractNumId w:val="96"/>
  </w:num>
  <w:num w:numId="101" w16cid:durableId="1848792271">
    <w:abstractNumId w:val="20"/>
  </w:num>
  <w:num w:numId="102" w16cid:durableId="1979992681">
    <w:abstractNumId w:val="46"/>
  </w:num>
  <w:num w:numId="103" w16cid:durableId="508446943">
    <w:abstractNumId w:val="149"/>
  </w:num>
  <w:num w:numId="104" w16cid:durableId="1787118577">
    <w:abstractNumId w:val="93"/>
  </w:num>
  <w:num w:numId="105" w16cid:durableId="1245458896">
    <w:abstractNumId w:val="43"/>
  </w:num>
  <w:num w:numId="106" w16cid:durableId="7566011">
    <w:abstractNumId w:val="56"/>
  </w:num>
  <w:num w:numId="107" w16cid:durableId="923146107">
    <w:abstractNumId w:val="104"/>
  </w:num>
  <w:num w:numId="108" w16cid:durableId="596447613">
    <w:abstractNumId w:val="3"/>
  </w:num>
  <w:num w:numId="109" w16cid:durableId="1915504442">
    <w:abstractNumId w:val="40"/>
  </w:num>
  <w:num w:numId="110" w16cid:durableId="1949922669">
    <w:abstractNumId w:val="73"/>
  </w:num>
  <w:num w:numId="111" w16cid:durableId="723145070">
    <w:abstractNumId w:val="117"/>
  </w:num>
  <w:num w:numId="112" w16cid:durableId="171725181">
    <w:abstractNumId w:val="68"/>
  </w:num>
  <w:num w:numId="113" w16cid:durableId="1636137318">
    <w:abstractNumId w:val="147"/>
  </w:num>
  <w:num w:numId="114" w16cid:durableId="1657495721">
    <w:abstractNumId w:val="5"/>
  </w:num>
  <w:num w:numId="115" w16cid:durableId="1567103131">
    <w:abstractNumId w:val="0"/>
  </w:num>
  <w:num w:numId="116" w16cid:durableId="1789272630">
    <w:abstractNumId w:val="53"/>
  </w:num>
  <w:num w:numId="117" w16cid:durableId="1461608109">
    <w:abstractNumId w:val="62"/>
  </w:num>
  <w:num w:numId="118" w16cid:durableId="695499027">
    <w:abstractNumId w:val="141"/>
  </w:num>
  <w:num w:numId="119" w16cid:durableId="921179146">
    <w:abstractNumId w:val="25"/>
  </w:num>
  <w:num w:numId="120" w16cid:durableId="1585724545">
    <w:abstractNumId w:val="107"/>
  </w:num>
  <w:num w:numId="121" w16cid:durableId="1314679975">
    <w:abstractNumId w:val="116"/>
  </w:num>
  <w:num w:numId="122" w16cid:durableId="824324858">
    <w:abstractNumId w:val="35"/>
  </w:num>
  <w:num w:numId="123" w16cid:durableId="2015062976">
    <w:abstractNumId w:val="30"/>
  </w:num>
  <w:num w:numId="124" w16cid:durableId="542643516">
    <w:abstractNumId w:val="126"/>
  </w:num>
  <w:num w:numId="125" w16cid:durableId="334889189">
    <w:abstractNumId w:val="101"/>
  </w:num>
  <w:num w:numId="126" w16cid:durableId="1774085160">
    <w:abstractNumId w:val="150"/>
  </w:num>
  <w:num w:numId="127" w16cid:durableId="691415003">
    <w:abstractNumId w:val="28"/>
  </w:num>
  <w:num w:numId="128" w16cid:durableId="1408116193">
    <w:abstractNumId w:val="65"/>
  </w:num>
  <w:num w:numId="129" w16cid:durableId="1120149543">
    <w:abstractNumId w:val="118"/>
  </w:num>
  <w:num w:numId="130" w16cid:durableId="293217089">
    <w:abstractNumId w:val="45"/>
  </w:num>
  <w:num w:numId="131" w16cid:durableId="1224028590">
    <w:abstractNumId w:val="77"/>
  </w:num>
  <w:num w:numId="132" w16cid:durableId="668873472">
    <w:abstractNumId w:val="33"/>
  </w:num>
  <w:num w:numId="133" w16cid:durableId="1368599566">
    <w:abstractNumId w:val="88"/>
  </w:num>
  <w:num w:numId="134" w16cid:durableId="1623071256">
    <w:abstractNumId w:val="78"/>
  </w:num>
  <w:num w:numId="135" w16cid:durableId="942499080">
    <w:abstractNumId w:val="153"/>
  </w:num>
  <w:num w:numId="136" w16cid:durableId="1635676188">
    <w:abstractNumId w:val="39"/>
  </w:num>
  <w:num w:numId="137" w16cid:durableId="847060257">
    <w:abstractNumId w:val="61"/>
  </w:num>
  <w:num w:numId="138" w16cid:durableId="744379243">
    <w:abstractNumId w:val="71"/>
  </w:num>
  <w:num w:numId="139" w16cid:durableId="2974891">
    <w:abstractNumId w:val="136"/>
  </w:num>
  <w:num w:numId="140" w16cid:durableId="1766337582">
    <w:abstractNumId w:val="67"/>
  </w:num>
  <w:num w:numId="141" w16cid:durableId="182592705">
    <w:abstractNumId w:val="24"/>
  </w:num>
  <w:num w:numId="142" w16cid:durableId="1347562666">
    <w:abstractNumId w:val="94"/>
  </w:num>
  <w:num w:numId="143" w16cid:durableId="1991402238">
    <w:abstractNumId w:val="64"/>
  </w:num>
  <w:num w:numId="144" w16cid:durableId="285695405">
    <w:abstractNumId w:val="22"/>
  </w:num>
  <w:num w:numId="145" w16cid:durableId="800420883">
    <w:abstractNumId w:val="18"/>
  </w:num>
  <w:num w:numId="146" w16cid:durableId="1618826613">
    <w:abstractNumId w:val="97"/>
  </w:num>
  <w:num w:numId="147" w16cid:durableId="1643533202">
    <w:abstractNumId w:val="122"/>
  </w:num>
  <w:num w:numId="148" w16cid:durableId="1210453889">
    <w:abstractNumId w:val="85"/>
  </w:num>
  <w:num w:numId="149" w16cid:durableId="1634209852">
    <w:abstractNumId w:val="8"/>
  </w:num>
  <w:num w:numId="150" w16cid:durableId="1610091064">
    <w:abstractNumId w:val="2"/>
  </w:num>
  <w:num w:numId="151" w16cid:durableId="1151942744">
    <w:abstractNumId w:val="48"/>
  </w:num>
  <w:num w:numId="152" w16cid:durableId="480272298">
    <w:abstractNumId w:val="76"/>
  </w:num>
  <w:num w:numId="153" w16cid:durableId="432213044">
    <w:abstractNumId w:val="75"/>
  </w:num>
  <w:num w:numId="154" w16cid:durableId="2015842807">
    <w:abstractNumId w:val="111"/>
  </w:num>
  <w:num w:numId="155" w16cid:durableId="1481538343">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14722"/>
    <w:rsid w:val="000E62FD"/>
    <w:rsid w:val="00155216"/>
    <w:rsid w:val="0016354B"/>
    <w:rsid w:val="001E47E3"/>
    <w:rsid w:val="001F1552"/>
    <w:rsid w:val="00285276"/>
    <w:rsid w:val="002A787C"/>
    <w:rsid w:val="002F6DA1"/>
    <w:rsid w:val="003659CC"/>
    <w:rsid w:val="003E746A"/>
    <w:rsid w:val="0041633B"/>
    <w:rsid w:val="00456136"/>
    <w:rsid w:val="00465832"/>
    <w:rsid w:val="00480753"/>
    <w:rsid w:val="004C3137"/>
    <w:rsid w:val="0053066D"/>
    <w:rsid w:val="005F33C6"/>
    <w:rsid w:val="00627874"/>
    <w:rsid w:val="00697368"/>
    <w:rsid w:val="00762F0A"/>
    <w:rsid w:val="007B072A"/>
    <w:rsid w:val="008D2263"/>
    <w:rsid w:val="008F489D"/>
    <w:rsid w:val="00974FBB"/>
    <w:rsid w:val="009C3CBD"/>
    <w:rsid w:val="00A104C1"/>
    <w:rsid w:val="00AD5A2B"/>
    <w:rsid w:val="00B2517E"/>
    <w:rsid w:val="00B47E59"/>
    <w:rsid w:val="00B56528"/>
    <w:rsid w:val="00B816DA"/>
    <w:rsid w:val="00BB1291"/>
    <w:rsid w:val="00BB1C6B"/>
    <w:rsid w:val="00C11AD2"/>
    <w:rsid w:val="00C251FE"/>
    <w:rsid w:val="00C25FB7"/>
    <w:rsid w:val="00CA6DD0"/>
    <w:rsid w:val="00D3549F"/>
    <w:rsid w:val="00D50A41"/>
    <w:rsid w:val="00DF276A"/>
    <w:rsid w:val="00E57DB9"/>
    <w:rsid w:val="00ED3F22"/>
    <w:rsid w:val="00ED50E3"/>
    <w:rsid w:val="00F43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4540">
      <w:bodyDiv w:val="1"/>
      <w:marLeft w:val="0"/>
      <w:marRight w:val="0"/>
      <w:marTop w:val="0"/>
      <w:marBottom w:val="0"/>
      <w:divBdr>
        <w:top w:val="none" w:sz="0" w:space="0" w:color="auto"/>
        <w:left w:val="none" w:sz="0" w:space="0" w:color="auto"/>
        <w:bottom w:val="none" w:sz="0" w:space="0" w:color="auto"/>
        <w:right w:val="none" w:sz="0" w:space="0" w:color="auto"/>
      </w:divBdr>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57516">
      <w:bodyDiv w:val="1"/>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
      </w:divsChild>
    </w:div>
    <w:div w:id="432865725">
      <w:bodyDiv w:val="1"/>
      <w:marLeft w:val="0"/>
      <w:marRight w:val="0"/>
      <w:marTop w:val="0"/>
      <w:marBottom w:val="0"/>
      <w:divBdr>
        <w:top w:val="none" w:sz="0" w:space="0" w:color="auto"/>
        <w:left w:val="none" w:sz="0" w:space="0" w:color="auto"/>
        <w:bottom w:val="none" w:sz="0" w:space="0" w:color="auto"/>
        <w:right w:val="none" w:sz="0" w:space="0" w:color="auto"/>
      </w:divBdr>
    </w:div>
    <w:div w:id="448471300">
      <w:bodyDiv w:val="1"/>
      <w:marLeft w:val="0"/>
      <w:marRight w:val="0"/>
      <w:marTop w:val="0"/>
      <w:marBottom w:val="0"/>
      <w:divBdr>
        <w:top w:val="none" w:sz="0" w:space="0" w:color="auto"/>
        <w:left w:val="none" w:sz="0" w:space="0" w:color="auto"/>
        <w:bottom w:val="none" w:sz="0" w:space="0" w:color="auto"/>
        <w:right w:val="none" w:sz="0" w:space="0" w:color="auto"/>
      </w:divBdr>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97273">
      <w:bodyDiv w:val="1"/>
      <w:marLeft w:val="0"/>
      <w:marRight w:val="0"/>
      <w:marTop w:val="0"/>
      <w:marBottom w:val="0"/>
      <w:divBdr>
        <w:top w:val="none" w:sz="0" w:space="0" w:color="auto"/>
        <w:left w:val="none" w:sz="0" w:space="0" w:color="auto"/>
        <w:bottom w:val="none" w:sz="0" w:space="0" w:color="auto"/>
        <w:right w:val="none" w:sz="0" w:space="0" w:color="auto"/>
      </w:divBdr>
      <w:divsChild>
        <w:div w:id="425738425">
          <w:marLeft w:val="0"/>
          <w:marRight w:val="0"/>
          <w:marTop w:val="0"/>
          <w:marBottom w:val="0"/>
          <w:divBdr>
            <w:top w:val="none" w:sz="0" w:space="0" w:color="auto"/>
            <w:left w:val="none" w:sz="0" w:space="0" w:color="auto"/>
            <w:bottom w:val="none" w:sz="0" w:space="0" w:color="auto"/>
            <w:right w:val="none" w:sz="0" w:space="0" w:color="auto"/>
          </w:divBdr>
        </w:div>
      </w:divsChild>
    </w:div>
    <w:div w:id="474684927">
      <w:bodyDiv w:val="1"/>
      <w:marLeft w:val="0"/>
      <w:marRight w:val="0"/>
      <w:marTop w:val="0"/>
      <w:marBottom w:val="0"/>
      <w:divBdr>
        <w:top w:val="none" w:sz="0" w:space="0" w:color="auto"/>
        <w:left w:val="none" w:sz="0" w:space="0" w:color="auto"/>
        <w:bottom w:val="none" w:sz="0" w:space="0" w:color="auto"/>
        <w:right w:val="none" w:sz="0" w:space="0" w:color="auto"/>
      </w:divBdr>
    </w:div>
    <w:div w:id="485125072">
      <w:bodyDiv w:val="1"/>
      <w:marLeft w:val="0"/>
      <w:marRight w:val="0"/>
      <w:marTop w:val="0"/>
      <w:marBottom w:val="0"/>
      <w:divBdr>
        <w:top w:val="none" w:sz="0" w:space="0" w:color="auto"/>
        <w:left w:val="none" w:sz="0" w:space="0" w:color="auto"/>
        <w:bottom w:val="none" w:sz="0" w:space="0" w:color="auto"/>
        <w:right w:val="none" w:sz="0" w:space="0" w:color="auto"/>
      </w:divBdr>
    </w:div>
    <w:div w:id="527642594">
      <w:bodyDiv w:val="1"/>
      <w:marLeft w:val="0"/>
      <w:marRight w:val="0"/>
      <w:marTop w:val="0"/>
      <w:marBottom w:val="0"/>
      <w:divBdr>
        <w:top w:val="none" w:sz="0" w:space="0" w:color="auto"/>
        <w:left w:val="none" w:sz="0" w:space="0" w:color="auto"/>
        <w:bottom w:val="none" w:sz="0" w:space="0" w:color="auto"/>
        <w:right w:val="none" w:sz="0" w:space="0" w:color="auto"/>
      </w:divBdr>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917955">
      <w:bodyDiv w:val="1"/>
      <w:marLeft w:val="0"/>
      <w:marRight w:val="0"/>
      <w:marTop w:val="0"/>
      <w:marBottom w:val="0"/>
      <w:divBdr>
        <w:top w:val="none" w:sz="0" w:space="0" w:color="auto"/>
        <w:left w:val="none" w:sz="0" w:space="0" w:color="auto"/>
        <w:bottom w:val="none" w:sz="0" w:space="0" w:color="auto"/>
        <w:right w:val="none" w:sz="0" w:space="0" w:color="auto"/>
      </w:divBdr>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009896">
      <w:bodyDiv w:val="1"/>
      <w:marLeft w:val="0"/>
      <w:marRight w:val="0"/>
      <w:marTop w:val="0"/>
      <w:marBottom w:val="0"/>
      <w:divBdr>
        <w:top w:val="none" w:sz="0" w:space="0" w:color="auto"/>
        <w:left w:val="none" w:sz="0" w:space="0" w:color="auto"/>
        <w:bottom w:val="none" w:sz="0" w:space="0" w:color="auto"/>
        <w:right w:val="none" w:sz="0" w:space="0" w:color="auto"/>
      </w:divBdr>
    </w:div>
    <w:div w:id="604113505">
      <w:bodyDiv w:val="1"/>
      <w:marLeft w:val="0"/>
      <w:marRight w:val="0"/>
      <w:marTop w:val="0"/>
      <w:marBottom w:val="0"/>
      <w:divBdr>
        <w:top w:val="none" w:sz="0" w:space="0" w:color="auto"/>
        <w:left w:val="none" w:sz="0" w:space="0" w:color="auto"/>
        <w:bottom w:val="none" w:sz="0" w:space="0" w:color="auto"/>
        <w:right w:val="none" w:sz="0" w:space="0" w:color="auto"/>
      </w:divBdr>
    </w:div>
    <w:div w:id="653068277">
      <w:bodyDiv w:val="1"/>
      <w:marLeft w:val="0"/>
      <w:marRight w:val="0"/>
      <w:marTop w:val="0"/>
      <w:marBottom w:val="0"/>
      <w:divBdr>
        <w:top w:val="none" w:sz="0" w:space="0" w:color="auto"/>
        <w:left w:val="none" w:sz="0" w:space="0" w:color="auto"/>
        <w:bottom w:val="none" w:sz="0" w:space="0" w:color="auto"/>
        <w:right w:val="none" w:sz="0" w:space="0" w:color="auto"/>
      </w:divBdr>
      <w:divsChild>
        <w:div w:id="1529483453">
          <w:marLeft w:val="0"/>
          <w:marRight w:val="0"/>
          <w:marTop w:val="0"/>
          <w:marBottom w:val="0"/>
          <w:divBdr>
            <w:top w:val="none" w:sz="0" w:space="0" w:color="auto"/>
            <w:left w:val="none" w:sz="0" w:space="0" w:color="auto"/>
            <w:bottom w:val="none" w:sz="0" w:space="0" w:color="auto"/>
            <w:right w:val="none" w:sz="0" w:space="0" w:color="auto"/>
          </w:divBdr>
        </w:div>
      </w:divsChild>
    </w:div>
    <w:div w:id="660429141">
      <w:bodyDiv w:val="1"/>
      <w:marLeft w:val="0"/>
      <w:marRight w:val="0"/>
      <w:marTop w:val="0"/>
      <w:marBottom w:val="0"/>
      <w:divBdr>
        <w:top w:val="none" w:sz="0" w:space="0" w:color="auto"/>
        <w:left w:val="none" w:sz="0" w:space="0" w:color="auto"/>
        <w:bottom w:val="none" w:sz="0" w:space="0" w:color="auto"/>
        <w:right w:val="none" w:sz="0" w:space="0" w:color="auto"/>
      </w:divBdr>
    </w:div>
    <w:div w:id="694648186">
      <w:bodyDiv w:val="1"/>
      <w:marLeft w:val="0"/>
      <w:marRight w:val="0"/>
      <w:marTop w:val="0"/>
      <w:marBottom w:val="0"/>
      <w:divBdr>
        <w:top w:val="none" w:sz="0" w:space="0" w:color="auto"/>
        <w:left w:val="none" w:sz="0" w:space="0" w:color="auto"/>
        <w:bottom w:val="none" w:sz="0" w:space="0" w:color="auto"/>
        <w:right w:val="none" w:sz="0" w:space="0" w:color="auto"/>
      </w:divBdr>
    </w:div>
    <w:div w:id="697584064">
      <w:bodyDiv w:val="1"/>
      <w:marLeft w:val="0"/>
      <w:marRight w:val="0"/>
      <w:marTop w:val="0"/>
      <w:marBottom w:val="0"/>
      <w:divBdr>
        <w:top w:val="none" w:sz="0" w:space="0" w:color="auto"/>
        <w:left w:val="none" w:sz="0" w:space="0" w:color="auto"/>
        <w:bottom w:val="none" w:sz="0" w:space="0" w:color="auto"/>
        <w:right w:val="none" w:sz="0" w:space="0" w:color="auto"/>
      </w:divBdr>
      <w:divsChild>
        <w:div w:id="1355300476">
          <w:marLeft w:val="0"/>
          <w:marRight w:val="0"/>
          <w:marTop w:val="0"/>
          <w:marBottom w:val="0"/>
          <w:divBdr>
            <w:top w:val="none" w:sz="0" w:space="0" w:color="auto"/>
            <w:left w:val="none" w:sz="0" w:space="0" w:color="auto"/>
            <w:bottom w:val="none" w:sz="0" w:space="0" w:color="auto"/>
            <w:right w:val="none" w:sz="0" w:space="0" w:color="auto"/>
          </w:divBdr>
        </w:div>
      </w:divsChild>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11478">
      <w:bodyDiv w:val="1"/>
      <w:marLeft w:val="0"/>
      <w:marRight w:val="0"/>
      <w:marTop w:val="0"/>
      <w:marBottom w:val="0"/>
      <w:divBdr>
        <w:top w:val="none" w:sz="0" w:space="0" w:color="auto"/>
        <w:left w:val="none" w:sz="0" w:space="0" w:color="auto"/>
        <w:bottom w:val="none" w:sz="0" w:space="0" w:color="auto"/>
        <w:right w:val="none" w:sz="0" w:space="0" w:color="auto"/>
      </w:divBdr>
    </w:div>
    <w:div w:id="821392779">
      <w:bodyDiv w:val="1"/>
      <w:marLeft w:val="0"/>
      <w:marRight w:val="0"/>
      <w:marTop w:val="0"/>
      <w:marBottom w:val="0"/>
      <w:divBdr>
        <w:top w:val="none" w:sz="0" w:space="0" w:color="auto"/>
        <w:left w:val="none" w:sz="0" w:space="0" w:color="auto"/>
        <w:bottom w:val="none" w:sz="0" w:space="0" w:color="auto"/>
        <w:right w:val="none" w:sz="0" w:space="0" w:color="auto"/>
      </w:divBdr>
    </w:div>
    <w:div w:id="832994196">
      <w:bodyDiv w:val="1"/>
      <w:marLeft w:val="0"/>
      <w:marRight w:val="0"/>
      <w:marTop w:val="0"/>
      <w:marBottom w:val="0"/>
      <w:divBdr>
        <w:top w:val="none" w:sz="0" w:space="0" w:color="auto"/>
        <w:left w:val="none" w:sz="0" w:space="0" w:color="auto"/>
        <w:bottom w:val="none" w:sz="0" w:space="0" w:color="auto"/>
        <w:right w:val="none" w:sz="0" w:space="0" w:color="auto"/>
      </w:divBdr>
      <w:divsChild>
        <w:div w:id="2111201598">
          <w:marLeft w:val="0"/>
          <w:marRight w:val="0"/>
          <w:marTop w:val="0"/>
          <w:marBottom w:val="0"/>
          <w:divBdr>
            <w:top w:val="none" w:sz="0" w:space="0" w:color="auto"/>
            <w:left w:val="none" w:sz="0" w:space="0" w:color="auto"/>
            <w:bottom w:val="none" w:sz="0" w:space="0" w:color="auto"/>
            <w:right w:val="none" w:sz="0" w:space="0" w:color="auto"/>
          </w:divBdr>
        </w:div>
      </w:divsChild>
    </w:div>
    <w:div w:id="868031161">
      <w:bodyDiv w:val="1"/>
      <w:marLeft w:val="0"/>
      <w:marRight w:val="0"/>
      <w:marTop w:val="0"/>
      <w:marBottom w:val="0"/>
      <w:divBdr>
        <w:top w:val="none" w:sz="0" w:space="0" w:color="auto"/>
        <w:left w:val="none" w:sz="0" w:space="0" w:color="auto"/>
        <w:bottom w:val="none" w:sz="0" w:space="0" w:color="auto"/>
        <w:right w:val="none" w:sz="0" w:space="0" w:color="auto"/>
      </w:divBdr>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962997992">
      <w:bodyDiv w:val="1"/>
      <w:marLeft w:val="0"/>
      <w:marRight w:val="0"/>
      <w:marTop w:val="0"/>
      <w:marBottom w:val="0"/>
      <w:divBdr>
        <w:top w:val="none" w:sz="0" w:space="0" w:color="auto"/>
        <w:left w:val="none" w:sz="0" w:space="0" w:color="auto"/>
        <w:bottom w:val="none" w:sz="0" w:space="0" w:color="auto"/>
        <w:right w:val="none" w:sz="0" w:space="0" w:color="auto"/>
      </w:divBdr>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22016">
      <w:bodyDiv w:val="1"/>
      <w:marLeft w:val="0"/>
      <w:marRight w:val="0"/>
      <w:marTop w:val="0"/>
      <w:marBottom w:val="0"/>
      <w:divBdr>
        <w:top w:val="none" w:sz="0" w:space="0" w:color="auto"/>
        <w:left w:val="none" w:sz="0" w:space="0" w:color="auto"/>
        <w:bottom w:val="none" w:sz="0" w:space="0" w:color="auto"/>
        <w:right w:val="none" w:sz="0" w:space="0" w:color="auto"/>
      </w:divBdr>
      <w:divsChild>
        <w:div w:id="1693410650">
          <w:marLeft w:val="0"/>
          <w:marRight w:val="0"/>
          <w:marTop w:val="0"/>
          <w:marBottom w:val="0"/>
          <w:divBdr>
            <w:top w:val="none" w:sz="0" w:space="0" w:color="auto"/>
            <w:left w:val="none" w:sz="0" w:space="0" w:color="auto"/>
            <w:bottom w:val="none" w:sz="0" w:space="0" w:color="auto"/>
            <w:right w:val="none" w:sz="0" w:space="0" w:color="auto"/>
          </w:divBdr>
        </w:div>
      </w:divsChild>
    </w:div>
    <w:div w:id="1218517215">
      <w:bodyDiv w:val="1"/>
      <w:marLeft w:val="0"/>
      <w:marRight w:val="0"/>
      <w:marTop w:val="0"/>
      <w:marBottom w:val="0"/>
      <w:divBdr>
        <w:top w:val="none" w:sz="0" w:space="0" w:color="auto"/>
        <w:left w:val="none" w:sz="0" w:space="0" w:color="auto"/>
        <w:bottom w:val="none" w:sz="0" w:space="0" w:color="auto"/>
        <w:right w:val="none" w:sz="0" w:space="0" w:color="auto"/>
      </w:divBdr>
    </w:div>
    <w:div w:id="1228419256">
      <w:bodyDiv w:val="1"/>
      <w:marLeft w:val="0"/>
      <w:marRight w:val="0"/>
      <w:marTop w:val="0"/>
      <w:marBottom w:val="0"/>
      <w:divBdr>
        <w:top w:val="none" w:sz="0" w:space="0" w:color="auto"/>
        <w:left w:val="none" w:sz="0" w:space="0" w:color="auto"/>
        <w:bottom w:val="none" w:sz="0" w:space="0" w:color="auto"/>
        <w:right w:val="none" w:sz="0" w:space="0" w:color="auto"/>
      </w:divBdr>
    </w:div>
    <w:div w:id="1288700591">
      <w:bodyDiv w:val="1"/>
      <w:marLeft w:val="0"/>
      <w:marRight w:val="0"/>
      <w:marTop w:val="0"/>
      <w:marBottom w:val="0"/>
      <w:divBdr>
        <w:top w:val="none" w:sz="0" w:space="0" w:color="auto"/>
        <w:left w:val="none" w:sz="0" w:space="0" w:color="auto"/>
        <w:bottom w:val="none" w:sz="0" w:space="0" w:color="auto"/>
        <w:right w:val="none" w:sz="0" w:space="0" w:color="auto"/>
      </w:divBdr>
      <w:divsChild>
        <w:div w:id="534122422">
          <w:marLeft w:val="0"/>
          <w:marRight w:val="0"/>
          <w:marTop w:val="0"/>
          <w:marBottom w:val="0"/>
          <w:divBdr>
            <w:top w:val="none" w:sz="0" w:space="0" w:color="auto"/>
            <w:left w:val="none" w:sz="0" w:space="0" w:color="auto"/>
            <w:bottom w:val="none" w:sz="0" w:space="0" w:color="auto"/>
            <w:right w:val="none" w:sz="0" w:space="0" w:color="auto"/>
          </w:divBdr>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507081">
      <w:bodyDiv w:val="1"/>
      <w:marLeft w:val="0"/>
      <w:marRight w:val="0"/>
      <w:marTop w:val="0"/>
      <w:marBottom w:val="0"/>
      <w:divBdr>
        <w:top w:val="none" w:sz="0" w:space="0" w:color="auto"/>
        <w:left w:val="none" w:sz="0" w:space="0" w:color="auto"/>
        <w:bottom w:val="none" w:sz="0" w:space="0" w:color="auto"/>
        <w:right w:val="none" w:sz="0" w:space="0" w:color="auto"/>
      </w:divBdr>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425108991">
      <w:bodyDiv w:val="1"/>
      <w:marLeft w:val="0"/>
      <w:marRight w:val="0"/>
      <w:marTop w:val="0"/>
      <w:marBottom w:val="0"/>
      <w:divBdr>
        <w:top w:val="none" w:sz="0" w:space="0" w:color="auto"/>
        <w:left w:val="none" w:sz="0" w:space="0" w:color="auto"/>
        <w:bottom w:val="none" w:sz="0" w:space="0" w:color="auto"/>
        <w:right w:val="none" w:sz="0" w:space="0" w:color="auto"/>
      </w:divBdr>
    </w:div>
    <w:div w:id="1429234529">
      <w:bodyDiv w:val="1"/>
      <w:marLeft w:val="0"/>
      <w:marRight w:val="0"/>
      <w:marTop w:val="0"/>
      <w:marBottom w:val="0"/>
      <w:divBdr>
        <w:top w:val="none" w:sz="0" w:space="0" w:color="auto"/>
        <w:left w:val="none" w:sz="0" w:space="0" w:color="auto"/>
        <w:bottom w:val="none" w:sz="0" w:space="0" w:color="auto"/>
        <w:right w:val="none" w:sz="0" w:space="0" w:color="auto"/>
      </w:divBdr>
      <w:divsChild>
        <w:div w:id="218902927">
          <w:marLeft w:val="0"/>
          <w:marRight w:val="0"/>
          <w:marTop w:val="0"/>
          <w:marBottom w:val="0"/>
          <w:divBdr>
            <w:top w:val="none" w:sz="0" w:space="0" w:color="auto"/>
            <w:left w:val="none" w:sz="0" w:space="0" w:color="auto"/>
            <w:bottom w:val="none" w:sz="0" w:space="0" w:color="auto"/>
            <w:right w:val="none" w:sz="0" w:space="0" w:color="auto"/>
          </w:divBdr>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521066">
      <w:bodyDiv w:val="1"/>
      <w:marLeft w:val="0"/>
      <w:marRight w:val="0"/>
      <w:marTop w:val="0"/>
      <w:marBottom w:val="0"/>
      <w:divBdr>
        <w:top w:val="none" w:sz="0" w:space="0" w:color="auto"/>
        <w:left w:val="none" w:sz="0" w:space="0" w:color="auto"/>
        <w:bottom w:val="none" w:sz="0" w:space="0" w:color="auto"/>
        <w:right w:val="none" w:sz="0" w:space="0" w:color="auto"/>
      </w:divBdr>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466">
      <w:bodyDiv w:val="1"/>
      <w:marLeft w:val="0"/>
      <w:marRight w:val="0"/>
      <w:marTop w:val="0"/>
      <w:marBottom w:val="0"/>
      <w:divBdr>
        <w:top w:val="none" w:sz="0" w:space="0" w:color="auto"/>
        <w:left w:val="none" w:sz="0" w:space="0" w:color="auto"/>
        <w:bottom w:val="none" w:sz="0" w:space="0" w:color="auto"/>
        <w:right w:val="none" w:sz="0" w:space="0" w:color="auto"/>
      </w:divBdr>
      <w:divsChild>
        <w:div w:id="192309925">
          <w:marLeft w:val="0"/>
          <w:marRight w:val="0"/>
          <w:marTop w:val="0"/>
          <w:marBottom w:val="0"/>
          <w:divBdr>
            <w:top w:val="none" w:sz="0" w:space="0" w:color="auto"/>
            <w:left w:val="none" w:sz="0" w:space="0" w:color="auto"/>
            <w:bottom w:val="none" w:sz="0" w:space="0" w:color="auto"/>
            <w:right w:val="none" w:sz="0" w:space="0" w:color="auto"/>
          </w:divBdr>
        </w:div>
      </w:divsChild>
    </w:div>
    <w:div w:id="1600137694">
      <w:bodyDiv w:val="1"/>
      <w:marLeft w:val="0"/>
      <w:marRight w:val="0"/>
      <w:marTop w:val="0"/>
      <w:marBottom w:val="0"/>
      <w:divBdr>
        <w:top w:val="none" w:sz="0" w:space="0" w:color="auto"/>
        <w:left w:val="none" w:sz="0" w:space="0" w:color="auto"/>
        <w:bottom w:val="none" w:sz="0" w:space="0" w:color="auto"/>
        <w:right w:val="none" w:sz="0" w:space="0" w:color="auto"/>
      </w:divBdr>
    </w:div>
    <w:div w:id="1667979189">
      <w:bodyDiv w:val="1"/>
      <w:marLeft w:val="0"/>
      <w:marRight w:val="0"/>
      <w:marTop w:val="0"/>
      <w:marBottom w:val="0"/>
      <w:divBdr>
        <w:top w:val="none" w:sz="0" w:space="0" w:color="auto"/>
        <w:left w:val="none" w:sz="0" w:space="0" w:color="auto"/>
        <w:bottom w:val="none" w:sz="0" w:space="0" w:color="auto"/>
        <w:right w:val="none" w:sz="0" w:space="0" w:color="auto"/>
      </w:divBdr>
      <w:divsChild>
        <w:div w:id="830606066">
          <w:marLeft w:val="0"/>
          <w:marRight w:val="0"/>
          <w:marTop w:val="0"/>
          <w:marBottom w:val="0"/>
          <w:divBdr>
            <w:top w:val="none" w:sz="0" w:space="0" w:color="auto"/>
            <w:left w:val="none" w:sz="0" w:space="0" w:color="auto"/>
            <w:bottom w:val="none" w:sz="0" w:space="0" w:color="auto"/>
            <w:right w:val="none" w:sz="0" w:space="0" w:color="auto"/>
          </w:divBdr>
        </w:div>
      </w:divsChild>
    </w:div>
    <w:div w:id="1679959969">
      <w:bodyDiv w:val="1"/>
      <w:marLeft w:val="0"/>
      <w:marRight w:val="0"/>
      <w:marTop w:val="0"/>
      <w:marBottom w:val="0"/>
      <w:divBdr>
        <w:top w:val="none" w:sz="0" w:space="0" w:color="auto"/>
        <w:left w:val="none" w:sz="0" w:space="0" w:color="auto"/>
        <w:bottom w:val="none" w:sz="0" w:space="0" w:color="auto"/>
        <w:right w:val="none" w:sz="0" w:space="0" w:color="auto"/>
      </w:divBdr>
    </w:div>
    <w:div w:id="1701391787">
      <w:bodyDiv w:val="1"/>
      <w:marLeft w:val="0"/>
      <w:marRight w:val="0"/>
      <w:marTop w:val="0"/>
      <w:marBottom w:val="0"/>
      <w:divBdr>
        <w:top w:val="none" w:sz="0" w:space="0" w:color="auto"/>
        <w:left w:val="none" w:sz="0" w:space="0" w:color="auto"/>
        <w:bottom w:val="none" w:sz="0" w:space="0" w:color="auto"/>
        <w:right w:val="none" w:sz="0" w:space="0" w:color="auto"/>
      </w:divBdr>
      <w:divsChild>
        <w:div w:id="1855529775">
          <w:marLeft w:val="0"/>
          <w:marRight w:val="0"/>
          <w:marTop w:val="0"/>
          <w:marBottom w:val="0"/>
          <w:divBdr>
            <w:top w:val="none" w:sz="0" w:space="0" w:color="auto"/>
            <w:left w:val="none" w:sz="0" w:space="0" w:color="auto"/>
            <w:bottom w:val="none" w:sz="0" w:space="0" w:color="auto"/>
            <w:right w:val="none" w:sz="0" w:space="0" w:color="auto"/>
          </w:divBdr>
        </w:div>
      </w:divsChild>
    </w:div>
    <w:div w:id="1717050614">
      <w:bodyDiv w:val="1"/>
      <w:marLeft w:val="0"/>
      <w:marRight w:val="0"/>
      <w:marTop w:val="0"/>
      <w:marBottom w:val="0"/>
      <w:divBdr>
        <w:top w:val="none" w:sz="0" w:space="0" w:color="auto"/>
        <w:left w:val="none" w:sz="0" w:space="0" w:color="auto"/>
        <w:bottom w:val="none" w:sz="0" w:space="0" w:color="auto"/>
        <w:right w:val="none" w:sz="0" w:space="0" w:color="auto"/>
      </w:divBdr>
    </w:div>
    <w:div w:id="1732580512">
      <w:bodyDiv w:val="1"/>
      <w:marLeft w:val="0"/>
      <w:marRight w:val="0"/>
      <w:marTop w:val="0"/>
      <w:marBottom w:val="0"/>
      <w:divBdr>
        <w:top w:val="none" w:sz="0" w:space="0" w:color="auto"/>
        <w:left w:val="none" w:sz="0" w:space="0" w:color="auto"/>
        <w:bottom w:val="none" w:sz="0" w:space="0" w:color="auto"/>
        <w:right w:val="none" w:sz="0" w:space="0" w:color="auto"/>
      </w:divBdr>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84">
      <w:bodyDiv w:val="1"/>
      <w:marLeft w:val="0"/>
      <w:marRight w:val="0"/>
      <w:marTop w:val="0"/>
      <w:marBottom w:val="0"/>
      <w:divBdr>
        <w:top w:val="none" w:sz="0" w:space="0" w:color="auto"/>
        <w:left w:val="none" w:sz="0" w:space="0" w:color="auto"/>
        <w:bottom w:val="none" w:sz="0" w:space="0" w:color="auto"/>
        <w:right w:val="none" w:sz="0" w:space="0" w:color="auto"/>
      </w:divBdr>
      <w:divsChild>
        <w:div w:id="1514148361">
          <w:marLeft w:val="0"/>
          <w:marRight w:val="0"/>
          <w:marTop w:val="0"/>
          <w:marBottom w:val="0"/>
          <w:divBdr>
            <w:top w:val="none" w:sz="0" w:space="0" w:color="auto"/>
            <w:left w:val="none" w:sz="0" w:space="0" w:color="auto"/>
            <w:bottom w:val="none" w:sz="0" w:space="0" w:color="auto"/>
            <w:right w:val="none" w:sz="0" w:space="0" w:color="auto"/>
          </w:divBdr>
        </w:div>
      </w:divsChild>
    </w:div>
    <w:div w:id="1904217686">
      <w:bodyDiv w:val="1"/>
      <w:marLeft w:val="0"/>
      <w:marRight w:val="0"/>
      <w:marTop w:val="0"/>
      <w:marBottom w:val="0"/>
      <w:divBdr>
        <w:top w:val="none" w:sz="0" w:space="0" w:color="auto"/>
        <w:left w:val="none" w:sz="0" w:space="0" w:color="auto"/>
        <w:bottom w:val="none" w:sz="0" w:space="0" w:color="auto"/>
        <w:right w:val="none" w:sz="0" w:space="0" w:color="auto"/>
      </w:divBdr>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768592">
      <w:bodyDiv w:val="1"/>
      <w:marLeft w:val="0"/>
      <w:marRight w:val="0"/>
      <w:marTop w:val="0"/>
      <w:marBottom w:val="0"/>
      <w:divBdr>
        <w:top w:val="none" w:sz="0" w:space="0" w:color="auto"/>
        <w:left w:val="none" w:sz="0" w:space="0" w:color="auto"/>
        <w:bottom w:val="none" w:sz="0" w:space="0" w:color="auto"/>
        <w:right w:val="none" w:sz="0" w:space="0" w:color="auto"/>
      </w:divBdr>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699342">
      <w:bodyDiv w:val="1"/>
      <w:marLeft w:val="0"/>
      <w:marRight w:val="0"/>
      <w:marTop w:val="0"/>
      <w:marBottom w:val="0"/>
      <w:divBdr>
        <w:top w:val="none" w:sz="0" w:space="0" w:color="auto"/>
        <w:left w:val="none" w:sz="0" w:space="0" w:color="auto"/>
        <w:bottom w:val="none" w:sz="0" w:space="0" w:color="auto"/>
        <w:right w:val="none" w:sz="0" w:space="0" w:color="auto"/>
      </w:divBdr>
    </w:div>
    <w:div w:id="2108842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3</cp:revision>
  <dcterms:created xsi:type="dcterms:W3CDTF">2025-07-23T02:35:00Z</dcterms:created>
  <dcterms:modified xsi:type="dcterms:W3CDTF">2025-07-23T02:44:00Z</dcterms:modified>
</cp:coreProperties>
</file>